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3D94E" w14:textId="77777777" w:rsidR="004E01F8" w:rsidRPr="004E01F8" w:rsidRDefault="004E01F8" w:rsidP="004E01F8">
      <w:pPr>
        <w:spacing w:before="100" w:beforeAutospacing="1" w:after="100" w:afterAutospacing="1" w:line="240" w:lineRule="auto"/>
        <w:rPr>
          <w:rFonts w:ascii="Times New Roman" w:eastAsia="Times New Roman" w:hAnsi="Times New Roman" w:cs="Times New Roman"/>
          <w:kern w:val="0"/>
          <w14:ligatures w14:val="none"/>
        </w:rPr>
      </w:pPr>
      <w:r w:rsidRPr="004E01F8">
        <w:rPr>
          <w:rFonts w:ascii="Times New Roman" w:eastAsia="Times New Roman" w:hAnsi="Times New Roman" w:cs="Times New Roman"/>
          <w:b/>
          <w:bCs/>
          <w:kern w:val="0"/>
          <w14:ligatures w14:val="none"/>
        </w:rPr>
        <w:t>[Joe Q. Public's Name]</w:t>
      </w:r>
      <w:r w:rsidRPr="004E01F8">
        <w:rPr>
          <w:rFonts w:ascii="Times New Roman" w:eastAsia="Times New Roman" w:hAnsi="Times New Roman" w:cs="Times New Roman"/>
          <w:kern w:val="0"/>
          <w14:ligatures w14:val="none"/>
        </w:rPr>
        <w:br/>
        <w:t>[Address]</w:t>
      </w:r>
      <w:r w:rsidRPr="004E01F8">
        <w:rPr>
          <w:rFonts w:ascii="Times New Roman" w:eastAsia="Times New Roman" w:hAnsi="Times New Roman" w:cs="Times New Roman"/>
          <w:kern w:val="0"/>
          <w14:ligatures w14:val="none"/>
        </w:rPr>
        <w:br/>
        <w:t>[City, State, Zip]</w:t>
      </w:r>
      <w:r w:rsidRPr="004E01F8">
        <w:rPr>
          <w:rFonts w:ascii="Times New Roman" w:eastAsia="Times New Roman" w:hAnsi="Times New Roman" w:cs="Times New Roman"/>
          <w:kern w:val="0"/>
          <w14:ligatures w14:val="none"/>
        </w:rPr>
        <w:br/>
        <w:t>[Email Address]</w:t>
      </w:r>
      <w:r w:rsidRPr="004E01F8">
        <w:rPr>
          <w:rFonts w:ascii="Times New Roman" w:eastAsia="Times New Roman" w:hAnsi="Times New Roman" w:cs="Times New Roman"/>
          <w:kern w:val="0"/>
          <w14:ligatures w14:val="none"/>
        </w:rPr>
        <w:br/>
        <w:t>[Phone Number]</w:t>
      </w:r>
      <w:r w:rsidRPr="004E01F8">
        <w:rPr>
          <w:rFonts w:ascii="Times New Roman" w:eastAsia="Times New Roman" w:hAnsi="Times New Roman" w:cs="Times New Roman"/>
          <w:kern w:val="0"/>
          <w14:ligatures w14:val="none"/>
        </w:rPr>
        <w:br/>
        <w:t>[Date]</w:t>
      </w:r>
    </w:p>
    <w:p w14:paraId="1BA4894A" w14:textId="77777777" w:rsidR="004E01F8" w:rsidRPr="004E01F8" w:rsidRDefault="004E01F8" w:rsidP="004E01F8">
      <w:pPr>
        <w:spacing w:before="100" w:beforeAutospacing="1" w:after="100" w:afterAutospacing="1" w:line="240" w:lineRule="auto"/>
        <w:rPr>
          <w:rFonts w:ascii="Times New Roman" w:eastAsia="Times New Roman" w:hAnsi="Times New Roman" w:cs="Times New Roman"/>
          <w:kern w:val="0"/>
          <w14:ligatures w14:val="none"/>
        </w:rPr>
      </w:pPr>
      <w:r w:rsidRPr="004E01F8">
        <w:rPr>
          <w:rFonts w:ascii="Times New Roman" w:eastAsia="Times New Roman" w:hAnsi="Times New Roman" w:cs="Times New Roman"/>
          <w:kern w:val="0"/>
          <w14:ligatures w14:val="none"/>
        </w:rPr>
        <w:t>David Garbarino, Acting as Judge</w:t>
      </w:r>
      <w:r w:rsidRPr="004E01F8">
        <w:rPr>
          <w:rFonts w:ascii="Times New Roman" w:eastAsia="Times New Roman" w:hAnsi="Times New Roman" w:cs="Times New Roman"/>
          <w:kern w:val="0"/>
          <w14:ligatures w14:val="none"/>
        </w:rPr>
        <w:br/>
        <w:t>Maricopa County Superior Court</w:t>
      </w:r>
      <w:r w:rsidRPr="004E01F8">
        <w:rPr>
          <w:rFonts w:ascii="Times New Roman" w:eastAsia="Times New Roman" w:hAnsi="Times New Roman" w:cs="Times New Roman"/>
          <w:kern w:val="0"/>
          <w14:ligatures w14:val="none"/>
        </w:rPr>
        <w:br/>
        <w:t>Northwest Regional Center</w:t>
      </w:r>
      <w:r w:rsidRPr="004E01F8">
        <w:rPr>
          <w:rFonts w:ascii="Times New Roman" w:eastAsia="Times New Roman" w:hAnsi="Times New Roman" w:cs="Times New Roman"/>
          <w:kern w:val="0"/>
          <w14:ligatures w14:val="none"/>
        </w:rPr>
        <w:br/>
        <w:t>14264 W. Tierra Buena Lane</w:t>
      </w:r>
      <w:r w:rsidRPr="004E01F8">
        <w:rPr>
          <w:rFonts w:ascii="Times New Roman" w:eastAsia="Times New Roman" w:hAnsi="Times New Roman" w:cs="Times New Roman"/>
          <w:kern w:val="0"/>
          <w14:ligatures w14:val="none"/>
        </w:rPr>
        <w:br/>
        <w:t>Surprise, AZ 85374</w:t>
      </w:r>
    </w:p>
    <w:p w14:paraId="12338A6B" w14:textId="77777777" w:rsidR="004E01F8" w:rsidRPr="004E01F8" w:rsidRDefault="004E01F8" w:rsidP="004E01F8">
      <w:pPr>
        <w:spacing w:before="100" w:beforeAutospacing="1" w:after="100" w:afterAutospacing="1" w:line="240" w:lineRule="auto"/>
        <w:rPr>
          <w:rFonts w:ascii="Times New Roman" w:eastAsia="Times New Roman" w:hAnsi="Times New Roman" w:cs="Times New Roman"/>
          <w:kern w:val="0"/>
          <w14:ligatures w14:val="none"/>
        </w:rPr>
      </w:pPr>
      <w:r w:rsidRPr="004E01F8">
        <w:rPr>
          <w:rFonts w:ascii="Times New Roman" w:eastAsia="Times New Roman" w:hAnsi="Times New Roman" w:cs="Times New Roman"/>
          <w:kern w:val="0"/>
          <w14:ligatures w14:val="none"/>
        </w:rPr>
        <w:t>Re: NOTICE OF CONCERNS REGARDING DUE PROCESS IN TERESA R. MANGUS V. RANDY S. MANGUS</w:t>
      </w:r>
      <w:r w:rsidRPr="004E01F8">
        <w:rPr>
          <w:rFonts w:ascii="Times New Roman" w:eastAsia="Times New Roman" w:hAnsi="Times New Roman" w:cs="Times New Roman"/>
          <w:kern w:val="0"/>
          <w14:ligatures w14:val="none"/>
        </w:rPr>
        <w:br/>
        <w:t>CASE NUMBER FC2020-070841</w:t>
      </w:r>
    </w:p>
    <w:p w14:paraId="5E51D6A1" w14:textId="77777777" w:rsidR="004E01F8" w:rsidRPr="004E01F8" w:rsidRDefault="004E01F8" w:rsidP="004E01F8">
      <w:pPr>
        <w:spacing w:before="100" w:beforeAutospacing="1" w:after="100" w:afterAutospacing="1" w:line="240" w:lineRule="auto"/>
        <w:rPr>
          <w:rFonts w:ascii="Times New Roman" w:eastAsia="Times New Roman" w:hAnsi="Times New Roman" w:cs="Times New Roman"/>
          <w:kern w:val="0"/>
          <w14:ligatures w14:val="none"/>
        </w:rPr>
      </w:pPr>
      <w:r w:rsidRPr="004E01F8">
        <w:rPr>
          <w:rFonts w:ascii="Times New Roman" w:eastAsia="Times New Roman" w:hAnsi="Times New Roman" w:cs="Times New Roman"/>
          <w:kern w:val="0"/>
          <w14:ligatures w14:val="none"/>
        </w:rPr>
        <w:t>Dear David Garbarino, Acting as Judge,</w:t>
      </w:r>
    </w:p>
    <w:p w14:paraId="04A3BB54" w14:textId="77777777" w:rsidR="004E01F8" w:rsidRPr="004E01F8" w:rsidRDefault="004E01F8" w:rsidP="004E01F8">
      <w:pPr>
        <w:spacing w:before="100" w:beforeAutospacing="1" w:after="100" w:afterAutospacing="1" w:line="240" w:lineRule="auto"/>
        <w:rPr>
          <w:rFonts w:ascii="Times New Roman" w:eastAsia="Times New Roman" w:hAnsi="Times New Roman" w:cs="Times New Roman"/>
          <w:kern w:val="0"/>
          <w14:ligatures w14:val="none"/>
        </w:rPr>
      </w:pPr>
      <w:r w:rsidRPr="004E01F8">
        <w:rPr>
          <w:rFonts w:ascii="Times New Roman" w:eastAsia="Times New Roman" w:hAnsi="Times New Roman" w:cs="Times New Roman"/>
          <w:kern w:val="0"/>
          <w14:ligatures w14:val="none"/>
        </w:rPr>
        <w:t>I am writing as a concerned citizen to raise some issues related to the proceedings in the case of Teresa R. Mangus v. Randy S. Mangus, Case No. FC2020-070841. Based on publicly available information and documents shared by involved parties, I would like to express my concerns regarding potential procedural irregularities that may have affected the due process rights of Teresa Mangus and her mother, Patricia Netherton.</w:t>
      </w:r>
    </w:p>
    <w:p w14:paraId="18563B04" w14:textId="77777777" w:rsidR="004E01F8" w:rsidRPr="004E01F8" w:rsidRDefault="004E01F8" w:rsidP="004E01F8">
      <w:pPr>
        <w:spacing w:before="100" w:beforeAutospacing="1" w:after="100" w:afterAutospacing="1" w:line="240" w:lineRule="auto"/>
        <w:rPr>
          <w:rFonts w:ascii="Times New Roman" w:eastAsia="Times New Roman" w:hAnsi="Times New Roman" w:cs="Times New Roman"/>
          <w:kern w:val="0"/>
          <w14:ligatures w14:val="none"/>
        </w:rPr>
      </w:pPr>
      <w:r w:rsidRPr="004E01F8">
        <w:rPr>
          <w:rFonts w:ascii="Times New Roman" w:eastAsia="Times New Roman" w:hAnsi="Times New Roman" w:cs="Times New Roman"/>
          <w:kern w:val="0"/>
          <w14:ligatures w14:val="none"/>
        </w:rPr>
        <w:t>It appears that the following issues may have impacted their rights to a fair and impartial hearing, as guaranteed by both the United States and Arizona Constitutions:</w:t>
      </w:r>
    </w:p>
    <w:p w14:paraId="3F22D674" w14:textId="77777777" w:rsidR="004E01F8" w:rsidRPr="004E01F8" w:rsidRDefault="004E01F8" w:rsidP="004E01F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E01F8">
        <w:rPr>
          <w:rFonts w:ascii="Times New Roman" w:eastAsia="Times New Roman" w:hAnsi="Times New Roman" w:cs="Times New Roman"/>
          <w:b/>
          <w:bCs/>
          <w:kern w:val="0"/>
          <w:sz w:val="27"/>
          <w:szCs w:val="27"/>
          <w14:ligatures w14:val="none"/>
        </w:rPr>
        <w:t>Concerns Regarding Due Process:</w:t>
      </w:r>
    </w:p>
    <w:p w14:paraId="3689FD5A" w14:textId="77777777" w:rsidR="004E01F8" w:rsidRPr="004E01F8" w:rsidRDefault="004E01F8" w:rsidP="004E01F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4E01F8">
        <w:rPr>
          <w:rFonts w:ascii="Times New Roman" w:eastAsia="Times New Roman" w:hAnsi="Times New Roman" w:cs="Times New Roman"/>
          <w:b/>
          <w:bCs/>
          <w:kern w:val="0"/>
          <w14:ligatures w14:val="none"/>
        </w:rPr>
        <w:t>Insufficient Notice and Opportunity to be Heard</w:t>
      </w:r>
      <w:r w:rsidRPr="004E01F8">
        <w:rPr>
          <w:rFonts w:ascii="Times New Roman" w:eastAsia="Times New Roman" w:hAnsi="Times New Roman" w:cs="Times New Roman"/>
          <w:kern w:val="0"/>
          <w14:ligatures w14:val="none"/>
        </w:rPr>
        <w:br/>
        <w:t xml:space="preserve">From what I understand, Teresa Mangus and Patricia Netherton may not have been provided with adequate notice or a meaningful opportunity to participate in critical proceedings. Due process requires that all parties receive fair and timely notice, along with the chance to present their case. If this did not occur, it </w:t>
      </w:r>
      <w:proofErr w:type="gramStart"/>
      <w:r w:rsidRPr="004E01F8">
        <w:rPr>
          <w:rFonts w:ascii="Times New Roman" w:eastAsia="Times New Roman" w:hAnsi="Times New Roman" w:cs="Times New Roman"/>
          <w:kern w:val="0"/>
          <w14:ligatures w14:val="none"/>
        </w:rPr>
        <w:t>raises</w:t>
      </w:r>
      <w:proofErr w:type="gramEnd"/>
      <w:r w:rsidRPr="004E01F8">
        <w:rPr>
          <w:rFonts w:ascii="Times New Roman" w:eastAsia="Times New Roman" w:hAnsi="Times New Roman" w:cs="Times New Roman"/>
          <w:kern w:val="0"/>
          <w14:ligatures w14:val="none"/>
        </w:rPr>
        <w:t xml:space="preserve"> concerns about the fairness of these proceedings.</w:t>
      </w:r>
    </w:p>
    <w:p w14:paraId="66C93E09" w14:textId="77777777" w:rsidR="004E01F8" w:rsidRPr="004E01F8" w:rsidRDefault="004E01F8" w:rsidP="004E01F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4E01F8">
        <w:rPr>
          <w:rFonts w:ascii="Times New Roman" w:eastAsia="Times New Roman" w:hAnsi="Times New Roman" w:cs="Times New Roman"/>
          <w:b/>
          <w:bCs/>
          <w:kern w:val="0"/>
          <w14:ligatures w14:val="none"/>
        </w:rPr>
        <w:t>Court Orders Filed Before Hearings</w:t>
      </w:r>
      <w:r w:rsidRPr="004E01F8">
        <w:rPr>
          <w:rFonts w:ascii="Times New Roman" w:eastAsia="Times New Roman" w:hAnsi="Times New Roman" w:cs="Times New Roman"/>
          <w:kern w:val="0"/>
          <w14:ligatures w14:val="none"/>
        </w:rPr>
        <w:br/>
        <w:t>I have seen suggestions that orders may have been drafted or filed prior to hearings in this case. If true, this would be concerning because such actions undermine the integrity of the judicial process. No orders should be preemptively issued without a proper hearing where all parties have had the opportunity to be heard.</w:t>
      </w:r>
    </w:p>
    <w:p w14:paraId="515DBF07" w14:textId="77777777" w:rsidR="004E01F8" w:rsidRPr="004E01F8" w:rsidRDefault="004E01F8" w:rsidP="004E01F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4E01F8">
        <w:rPr>
          <w:rFonts w:ascii="Times New Roman" w:eastAsia="Times New Roman" w:hAnsi="Times New Roman" w:cs="Times New Roman"/>
          <w:b/>
          <w:bCs/>
          <w:kern w:val="0"/>
          <w14:ligatures w14:val="none"/>
        </w:rPr>
        <w:t>Falsification of Address in Court Records</w:t>
      </w:r>
      <w:r w:rsidRPr="004E01F8">
        <w:rPr>
          <w:rFonts w:ascii="Times New Roman" w:eastAsia="Times New Roman" w:hAnsi="Times New Roman" w:cs="Times New Roman"/>
          <w:kern w:val="0"/>
          <w14:ligatures w14:val="none"/>
        </w:rPr>
        <w:br/>
        <w:t>There are allegations that the court record may have been altered to reflect an incorrect address for Teresa Mangus, potentially preventing her from receiving critical legal notices. If these allegations are accurate, this raises serious concerns about her ability to participate in her defense and could be seen as an infringement on her due process rights.</w:t>
      </w:r>
    </w:p>
    <w:p w14:paraId="14764EA1" w14:textId="77777777" w:rsidR="004E01F8" w:rsidRPr="004E01F8" w:rsidRDefault="004E01F8" w:rsidP="004E01F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4E01F8">
        <w:rPr>
          <w:rFonts w:ascii="Times New Roman" w:eastAsia="Times New Roman" w:hAnsi="Times New Roman" w:cs="Times New Roman"/>
          <w:b/>
          <w:bCs/>
          <w:kern w:val="0"/>
          <w14:ligatures w14:val="none"/>
        </w:rPr>
        <w:lastRenderedPageBreak/>
        <w:t>Orders Impacting Property Held by a Third-Party Trust</w:t>
      </w:r>
      <w:r w:rsidRPr="004E01F8">
        <w:rPr>
          <w:rFonts w:ascii="Times New Roman" w:eastAsia="Times New Roman" w:hAnsi="Times New Roman" w:cs="Times New Roman"/>
          <w:kern w:val="0"/>
          <w14:ligatures w14:val="none"/>
        </w:rPr>
        <w:br/>
        <w:t>I have learned that the property in question is owned by a third-party trust, and there are concerns that court orders affecting this property were issued even though the trust is not a party to the case. Such actions, if they occurred, could represent an overreach of judicial authority and raise constitutional issues.</w:t>
      </w:r>
    </w:p>
    <w:p w14:paraId="19B33D39" w14:textId="77777777" w:rsidR="004E01F8" w:rsidRPr="004E01F8" w:rsidRDefault="004E01F8" w:rsidP="004E01F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E01F8">
        <w:rPr>
          <w:rFonts w:ascii="Times New Roman" w:eastAsia="Times New Roman" w:hAnsi="Times New Roman" w:cs="Times New Roman"/>
          <w:b/>
          <w:bCs/>
          <w:kern w:val="0"/>
          <w:sz w:val="27"/>
          <w:szCs w:val="27"/>
          <w14:ligatures w14:val="none"/>
        </w:rPr>
        <w:t>Request for a Fair and Transparent Process:</w:t>
      </w:r>
    </w:p>
    <w:p w14:paraId="0C40792B" w14:textId="77777777" w:rsidR="004E01F8" w:rsidRPr="004E01F8" w:rsidRDefault="004E01F8" w:rsidP="004E01F8">
      <w:pPr>
        <w:spacing w:before="100" w:beforeAutospacing="1" w:after="100" w:afterAutospacing="1" w:line="240" w:lineRule="auto"/>
        <w:rPr>
          <w:rFonts w:ascii="Times New Roman" w:eastAsia="Times New Roman" w:hAnsi="Times New Roman" w:cs="Times New Roman"/>
          <w:kern w:val="0"/>
          <w14:ligatures w14:val="none"/>
        </w:rPr>
      </w:pPr>
      <w:r w:rsidRPr="004E01F8">
        <w:rPr>
          <w:rFonts w:ascii="Times New Roman" w:eastAsia="Times New Roman" w:hAnsi="Times New Roman" w:cs="Times New Roman"/>
          <w:kern w:val="0"/>
          <w14:ligatures w14:val="none"/>
        </w:rPr>
        <w:t>I respectfully ask that the court carefully review these matters to ensure that the rights of Teresa Mangus and Patricia Netherton are fully protected, and that the proceedings follow all applicable due process standards. The appearance of preemptive orders or falsified records, if proven true, would be inconsistent with the principles of fairness and justice that the legal system is meant to uphold.</w:t>
      </w:r>
    </w:p>
    <w:p w14:paraId="207528B6" w14:textId="77777777" w:rsidR="004E01F8" w:rsidRPr="004E01F8" w:rsidRDefault="004E01F8" w:rsidP="004E01F8">
      <w:pPr>
        <w:spacing w:before="100" w:beforeAutospacing="1" w:after="100" w:afterAutospacing="1" w:line="240" w:lineRule="auto"/>
        <w:rPr>
          <w:rFonts w:ascii="Times New Roman" w:eastAsia="Times New Roman" w:hAnsi="Times New Roman" w:cs="Times New Roman"/>
          <w:kern w:val="0"/>
          <w14:ligatures w14:val="none"/>
        </w:rPr>
      </w:pPr>
      <w:r w:rsidRPr="004E01F8">
        <w:rPr>
          <w:rFonts w:ascii="Times New Roman" w:eastAsia="Times New Roman" w:hAnsi="Times New Roman" w:cs="Times New Roman"/>
          <w:kern w:val="0"/>
          <w14:ligatures w14:val="none"/>
        </w:rPr>
        <w:t>Thank you for your attention to this matter. I trust that you will take any necessary steps to ensure the integrity of the proceedings and that the due process rights of all parties are respected.</w:t>
      </w:r>
    </w:p>
    <w:p w14:paraId="49A78989" w14:textId="77777777" w:rsidR="004E01F8" w:rsidRPr="004E01F8" w:rsidRDefault="004E01F8" w:rsidP="004E01F8">
      <w:pPr>
        <w:spacing w:before="100" w:beforeAutospacing="1" w:after="100" w:afterAutospacing="1" w:line="240" w:lineRule="auto"/>
        <w:rPr>
          <w:rFonts w:ascii="Times New Roman" w:eastAsia="Times New Roman" w:hAnsi="Times New Roman" w:cs="Times New Roman"/>
          <w:kern w:val="0"/>
          <w14:ligatures w14:val="none"/>
        </w:rPr>
      </w:pPr>
      <w:r w:rsidRPr="004E01F8">
        <w:rPr>
          <w:rFonts w:ascii="Times New Roman" w:eastAsia="Times New Roman" w:hAnsi="Times New Roman" w:cs="Times New Roman"/>
          <w:kern w:val="0"/>
          <w14:ligatures w14:val="none"/>
        </w:rPr>
        <w:t>Sincerely,</w:t>
      </w:r>
      <w:r w:rsidRPr="004E01F8">
        <w:rPr>
          <w:rFonts w:ascii="Times New Roman" w:eastAsia="Times New Roman" w:hAnsi="Times New Roman" w:cs="Times New Roman"/>
          <w:kern w:val="0"/>
          <w14:ligatures w14:val="none"/>
        </w:rPr>
        <w:br/>
      </w:r>
      <w:r w:rsidRPr="004E01F8">
        <w:rPr>
          <w:rFonts w:ascii="Times New Roman" w:eastAsia="Times New Roman" w:hAnsi="Times New Roman" w:cs="Times New Roman"/>
          <w:b/>
          <w:bCs/>
          <w:kern w:val="0"/>
          <w14:ligatures w14:val="none"/>
        </w:rPr>
        <w:t>[Joe Q. Public]</w:t>
      </w:r>
    </w:p>
    <w:p w14:paraId="0758E73F" w14:textId="77777777" w:rsidR="004E01F8" w:rsidRDefault="004E01F8"/>
    <w:sectPr w:rsidR="004E01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7D0760"/>
    <w:multiLevelType w:val="multilevel"/>
    <w:tmpl w:val="1D546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1E60F9"/>
    <w:multiLevelType w:val="multilevel"/>
    <w:tmpl w:val="F3E89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6666994">
    <w:abstractNumId w:val="0"/>
  </w:num>
  <w:num w:numId="2" w16cid:durableId="1041856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1F8"/>
    <w:rsid w:val="003A2994"/>
    <w:rsid w:val="004E01F8"/>
    <w:rsid w:val="00C04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299DA"/>
  <w15:chartTrackingRefBased/>
  <w15:docId w15:val="{33BF7935-6B49-44A5-8AA1-5A5DB5D65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01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01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01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01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01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01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01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01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01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1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01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01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01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01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01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01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01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01F8"/>
    <w:rPr>
      <w:rFonts w:eastAsiaTheme="majorEastAsia" w:cstheme="majorBidi"/>
      <w:color w:val="272727" w:themeColor="text1" w:themeTint="D8"/>
    </w:rPr>
  </w:style>
  <w:style w:type="paragraph" w:styleId="Title">
    <w:name w:val="Title"/>
    <w:basedOn w:val="Normal"/>
    <w:next w:val="Normal"/>
    <w:link w:val="TitleChar"/>
    <w:uiPriority w:val="10"/>
    <w:qFormat/>
    <w:rsid w:val="004E01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01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01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01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01F8"/>
    <w:pPr>
      <w:spacing w:before="160"/>
      <w:jc w:val="center"/>
    </w:pPr>
    <w:rPr>
      <w:i/>
      <w:iCs/>
      <w:color w:val="404040" w:themeColor="text1" w:themeTint="BF"/>
    </w:rPr>
  </w:style>
  <w:style w:type="character" w:customStyle="1" w:styleId="QuoteChar">
    <w:name w:val="Quote Char"/>
    <w:basedOn w:val="DefaultParagraphFont"/>
    <w:link w:val="Quote"/>
    <w:uiPriority w:val="29"/>
    <w:rsid w:val="004E01F8"/>
    <w:rPr>
      <w:i/>
      <w:iCs/>
      <w:color w:val="404040" w:themeColor="text1" w:themeTint="BF"/>
    </w:rPr>
  </w:style>
  <w:style w:type="paragraph" w:styleId="ListParagraph">
    <w:name w:val="List Paragraph"/>
    <w:basedOn w:val="Normal"/>
    <w:uiPriority w:val="34"/>
    <w:qFormat/>
    <w:rsid w:val="004E01F8"/>
    <w:pPr>
      <w:ind w:left="720"/>
      <w:contextualSpacing/>
    </w:pPr>
  </w:style>
  <w:style w:type="character" w:styleId="IntenseEmphasis">
    <w:name w:val="Intense Emphasis"/>
    <w:basedOn w:val="DefaultParagraphFont"/>
    <w:uiPriority w:val="21"/>
    <w:qFormat/>
    <w:rsid w:val="004E01F8"/>
    <w:rPr>
      <w:i/>
      <w:iCs/>
      <w:color w:val="0F4761" w:themeColor="accent1" w:themeShade="BF"/>
    </w:rPr>
  </w:style>
  <w:style w:type="paragraph" w:styleId="IntenseQuote">
    <w:name w:val="Intense Quote"/>
    <w:basedOn w:val="Normal"/>
    <w:next w:val="Normal"/>
    <w:link w:val="IntenseQuoteChar"/>
    <w:uiPriority w:val="30"/>
    <w:qFormat/>
    <w:rsid w:val="004E01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01F8"/>
    <w:rPr>
      <w:i/>
      <w:iCs/>
      <w:color w:val="0F4761" w:themeColor="accent1" w:themeShade="BF"/>
    </w:rPr>
  </w:style>
  <w:style w:type="character" w:styleId="IntenseReference">
    <w:name w:val="Intense Reference"/>
    <w:basedOn w:val="DefaultParagraphFont"/>
    <w:uiPriority w:val="32"/>
    <w:qFormat/>
    <w:rsid w:val="004E01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374419">
      <w:bodyDiv w:val="1"/>
      <w:marLeft w:val="0"/>
      <w:marRight w:val="0"/>
      <w:marTop w:val="0"/>
      <w:marBottom w:val="0"/>
      <w:divBdr>
        <w:top w:val="none" w:sz="0" w:space="0" w:color="auto"/>
        <w:left w:val="none" w:sz="0" w:space="0" w:color="auto"/>
        <w:bottom w:val="none" w:sz="0" w:space="0" w:color="auto"/>
        <w:right w:val="none" w:sz="0" w:space="0" w:color="auto"/>
      </w:divBdr>
    </w:div>
    <w:div w:id="1810777494">
      <w:bodyDiv w:val="1"/>
      <w:marLeft w:val="0"/>
      <w:marRight w:val="0"/>
      <w:marTop w:val="0"/>
      <w:marBottom w:val="0"/>
      <w:divBdr>
        <w:top w:val="none" w:sz="0" w:space="0" w:color="auto"/>
        <w:left w:val="none" w:sz="0" w:space="0" w:color="auto"/>
        <w:bottom w:val="none" w:sz="0" w:space="0" w:color="auto"/>
        <w:right w:val="none" w:sz="0" w:space="0" w:color="auto"/>
      </w:divBdr>
    </w:div>
    <w:div w:id="200889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514</Words>
  <Characters>2715</Characters>
  <Application>Microsoft Office Word</Application>
  <DocSecurity>0</DocSecurity>
  <Lines>54</Lines>
  <Paragraphs>17</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Bouchard</dc:creator>
  <cp:keywords/>
  <dc:description/>
  <cp:lastModifiedBy>Ronald Bouchard</cp:lastModifiedBy>
  <cp:revision>2</cp:revision>
  <cp:lastPrinted>2024-09-21T01:42:00Z</cp:lastPrinted>
  <dcterms:created xsi:type="dcterms:W3CDTF">2024-09-21T02:12:00Z</dcterms:created>
  <dcterms:modified xsi:type="dcterms:W3CDTF">2024-09-21T02:12:00Z</dcterms:modified>
</cp:coreProperties>
</file>